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06" w:rsidRDefault="00C93B06" w:rsidP="00C93B06">
      <w:pPr>
        <w:spacing w:line="360" w:lineRule="auto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sz w:val="24"/>
          <w:szCs w:val="24"/>
        </w:rPr>
        <w:t>附件</w:t>
      </w:r>
    </w:p>
    <w:p w:rsidR="00C93B06" w:rsidRDefault="00C93B06" w:rsidP="008126DF">
      <w:pPr>
        <w:jc w:val="center"/>
      </w:pPr>
      <w:r>
        <w:rPr>
          <w:rFonts w:ascii="方正小标宋_GBK" w:eastAsia="方正小标宋_GBK" w:hAnsi="黑体" w:hint="eastAsia"/>
          <w:b/>
          <w:sz w:val="32"/>
          <w:szCs w:val="32"/>
        </w:rPr>
        <w:t>第二届“同龄人”</w:t>
      </w:r>
      <w:r w:rsidRPr="00300A9A">
        <w:rPr>
          <w:rFonts w:ascii="方正小标宋_GBK" w:eastAsia="方正小标宋_GBK" w:hAnsi="黑体" w:hint="eastAsia"/>
          <w:b/>
          <w:sz w:val="32"/>
          <w:szCs w:val="32"/>
        </w:rPr>
        <w:t>朋辈</w:t>
      </w:r>
      <w:r>
        <w:rPr>
          <w:rFonts w:ascii="方正小标宋_GBK" w:eastAsia="方正小标宋_GBK" w:hAnsi="黑体" w:hint="eastAsia"/>
          <w:b/>
          <w:sz w:val="32"/>
          <w:szCs w:val="32"/>
        </w:rPr>
        <w:t>心理</w:t>
      </w:r>
      <w:r w:rsidRPr="00300A9A">
        <w:rPr>
          <w:rFonts w:ascii="方正小标宋_GBK" w:eastAsia="方正小标宋_GBK" w:hAnsi="黑体" w:hint="eastAsia"/>
          <w:b/>
          <w:sz w:val="32"/>
          <w:szCs w:val="32"/>
        </w:rPr>
        <w:t>辅导技能大赛</w:t>
      </w:r>
      <w:r>
        <w:rPr>
          <w:rFonts w:ascii="方正小标宋_GBK" w:eastAsia="方正小标宋_GBK" w:hAnsi="黑体" w:hint="eastAsia"/>
          <w:b/>
          <w:sz w:val="32"/>
          <w:szCs w:val="32"/>
        </w:rPr>
        <w:t>个人获奖名单</w:t>
      </w:r>
    </w:p>
    <w:p w:rsidR="00C93B06" w:rsidRDefault="001A55AD">
      <w:r>
        <w:rPr>
          <w:rFonts w:ascii="黑体" w:eastAsia="黑体" w:hAnsi="黑体" w:cs="黑体" w:hint="eastAsia"/>
          <w:bCs/>
          <w:sz w:val="28"/>
          <w:szCs w:val="32"/>
        </w:rPr>
        <w:t>一、获奖情况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32"/>
        <w:gridCol w:w="2620"/>
        <w:gridCol w:w="2620"/>
      </w:tblGrid>
      <w:tr w:rsidR="00C93B06" w:rsidRPr="005570F0" w:rsidTr="00FD1A67">
        <w:trPr>
          <w:trHeight w:val="290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93B06" w:rsidRPr="005570F0" w:rsidRDefault="00C93B06" w:rsidP="00FD1A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5570F0" w:rsidRDefault="00C93B06" w:rsidP="00FD1A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570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5570F0" w:rsidRDefault="00C93B06" w:rsidP="00FD1A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570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5570F0" w:rsidRDefault="00C93B06" w:rsidP="00FD1A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570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校区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570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黄淑仪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护理与康复学院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张晋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马锦涛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刘金鑫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郇欣宇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苏培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王迪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温瑀</w:t>
            </w: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微电子学院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宋泽雨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8734FD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宋杨肖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570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杨雨婷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宋佳轩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蔡颖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李梦凡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荆琳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林霞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杨子键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哲学与社会发展学院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杨明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机电与信息工程学院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戴依萍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苗琳瑜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刘倩如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张璇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袁丽蓉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张昀慧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王雨祺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张月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赵启蒙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儒学高等研究院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孙菲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佟金仪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儒学高等研究院</w:t>
            </w:r>
          </w:p>
        </w:tc>
        <w:tc>
          <w:tcPr>
            <w:tcW w:w="2620" w:type="dxa"/>
            <w:shd w:val="clear" w:color="auto" w:fill="auto"/>
            <w:noWrap/>
            <w:vAlign w:val="center"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570F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傅健菲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</w:t>
            </w: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芝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刘皓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饶健玲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余成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护理与康复学院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刘彦秀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赵佳琪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赵燕飞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尹燕明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宋艳升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李沐阳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刘丹萍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李明妍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徐晶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刘伟彤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丁雨珊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吕奇鸿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方禾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郭祖涛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护理与康复学院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孔欣宇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周婉镕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新闻传播学院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阎牧青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崔怡宁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张梓盈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济南校本部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欧阳镇婕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于言萍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王芊钰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耿杨</w:t>
            </w:r>
            <w:proofErr w:type="gramEnd"/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孙宁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政治学与公共管理学院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青岛校区</w:t>
            </w:r>
          </w:p>
        </w:tc>
      </w:tr>
      <w:tr w:rsidR="00C93B06" w:rsidRPr="005570F0" w:rsidTr="00FD1A67">
        <w:trPr>
          <w:trHeight w:val="2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93B06" w:rsidRPr="005570F0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李子轩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93B0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C93B06" w:rsidRPr="00C93B06" w:rsidRDefault="00C93B06" w:rsidP="00C93B0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威海校区</w:t>
            </w:r>
          </w:p>
        </w:tc>
      </w:tr>
    </w:tbl>
    <w:p w:rsidR="001A55AD" w:rsidRDefault="001A55AD" w:rsidP="001A55AD">
      <w:r>
        <w:rPr>
          <w:rFonts w:ascii="黑体" w:eastAsia="黑体" w:hAnsi="黑体" w:cs="黑体" w:hint="eastAsia"/>
          <w:bCs/>
          <w:sz w:val="28"/>
          <w:szCs w:val="32"/>
        </w:rPr>
        <w:t>二、奖品领取</w:t>
      </w:r>
    </w:p>
    <w:p w:rsidR="003C3926" w:rsidRPr="008A495D" w:rsidRDefault="003C3926" w:rsidP="003C3926">
      <w:pPr>
        <w:widowControl/>
        <w:spacing w:line="460" w:lineRule="atLeast"/>
        <w:ind w:firstLine="42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8A495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请以上</w:t>
      </w:r>
      <w:r w:rsidR="003138D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比赛</w:t>
      </w:r>
      <w:r w:rsidRPr="008A495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获奖</w:t>
      </w:r>
      <w:r w:rsidR="003138D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人员</w:t>
      </w:r>
      <w:r w:rsidRPr="008A495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于</w:t>
      </w:r>
      <w:r w:rsidR="00582DD6">
        <w:rPr>
          <w:rFonts w:ascii="仿宋" w:eastAsia="仿宋" w:hAnsi="仿宋" w:cs="宋体"/>
          <w:color w:val="333333"/>
          <w:kern w:val="0"/>
          <w:sz w:val="24"/>
          <w:szCs w:val="24"/>
        </w:rPr>
        <w:t>5</w:t>
      </w:r>
      <w:r w:rsidRPr="008A495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</w:t>
      </w:r>
      <w:r w:rsidR="00582DD6">
        <w:rPr>
          <w:rFonts w:ascii="仿宋" w:eastAsia="仿宋" w:hAnsi="仿宋" w:cs="宋体"/>
          <w:color w:val="333333"/>
          <w:kern w:val="0"/>
          <w:sz w:val="24"/>
          <w:szCs w:val="24"/>
        </w:rPr>
        <w:t>15</w:t>
      </w:r>
      <w:r w:rsidRPr="008A495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日后，至所在校区指定地点领取荣誉证书及奖品。</w:t>
      </w:r>
    </w:p>
    <w:tbl>
      <w:tblPr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95"/>
        <w:gridCol w:w="1965"/>
        <w:gridCol w:w="3030"/>
      </w:tblGrid>
      <w:tr w:rsidR="003C3926" w:rsidRPr="008A495D" w:rsidTr="00E32BA2">
        <w:trPr>
          <w:trHeight w:val="144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校 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电 话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地 点</w:t>
            </w:r>
          </w:p>
        </w:tc>
      </w:tr>
      <w:tr w:rsidR="003C3926" w:rsidRPr="008A495D" w:rsidTr="00E32BA2">
        <w:trPr>
          <w:trHeight w:val="144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中心校区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9F142F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r w:rsidR="003C3926"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老师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8C7A27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0531-</w:t>
            </w:r>
            <w:r w:rsidR="003C3926"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8836</w:t>
            </w:r>
            <w:r w:rsidR="009F142F">
              <w:rPr>
                <w:rFonts w:ascii="仿宋" w:eastAsia="仿宋" w:hAnsi="仿宋" w:cs="宋体"/>
                <w:kern w:val="0"/>
                <w:sz w:val="24"/>
                <w:szCs w:val="24"/>
              </w:rPr>
              <w:t>3620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18号楼二层2</w:t>
            </w:r>
            <w:r w:rsidR="009F142F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室</w:t>
            </w:r>
          </w:p>
        </w:tc>
      </w:tr>
      <w:tr w:rsidR="003C3926" w:rsidRPr="008A495D" w:rsidTr="00E32BA2">
        <w:trPr>
          <w:trHeight w:val="144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趵突泉校区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CC2FEA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</w:t>
            </w:r>
            <w:r w:rsidR="003C3926"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老师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8C7A27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0531-</w:t>
            </w:r>
            <w:r w:rsidR="003C3926"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88382118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教学四楼二层4204室</w:t>
            </w:r>
          </w:p>
        </w:tc>
      </w:tr>
      <w:tr w:rsidR="003C3926" w:rsidRPr="008A495D" w:rsidTr="00E32BA2">
        <w:trPr>
          <w:trHeight w:val="144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兴隆山校区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CC2FEA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</w:t>
            </w:r>
            <w:r w:rsidR="003C3926"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老师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8C7A27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0531-</w:t>
            </w:r>
            <w:r w:rsidR="003C3926"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86358107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名士园</w:t>
            </w:r>
            <w:proofErr w:type="gramEnd"/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1号楼</w:t>
            </w:r>
          </w:p>
        </w:tc>
      </w:tr>
      <w:tr w:rsidR="003C3926" w:rsidRPr="008A495D" w:rsidTr="00E32BA2">
        <w:trPr>
          <w:trHeight w:val="156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0631-5688121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117164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171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含光楼</w:t>
            </w:r>
            <w:proofErr w:type="gramEnd"/>
            <w:r w:rsidRPr="00117164">
              <w:rPr>
                <w:rFonts w:ascii="仿宋" w:eastAsia="仿宋" w:hAnsi="仿宋" w:cs="宋体"/>
                <w:kern w:val="0"/>
                <w:sz w:val="24"/>
                <w:szCs w:val="24"/>
              </w:rPr>
              <w:t>302</w:t>
            </w:r>
            <w:r w:rsidR="003C3926"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室</w:t>
            </w:r>
          </w:p>
        </w:tc>
      </w:tr>
      <w:tr w:rsidR="003C3926" w:rsidRPr="008A495D" w:rsidTr="00E32BA2">
        <w:trPr>
          <w:trHeight w:val="348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青岛校区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于老师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0532-586300</w:t>
            </w:r>
            <w:r w:rsidR="00117164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3926" w:rsidRPr="008A495D" w:rsidRDefault="003C3926" w:rsidP="00E32BA2">
            <w:pPr>
              <w:widowControl/>
              <w:spacing w:line="4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A495D">
              <w:rPr>
                <w:rFonts w:ascii="仿宋" w:eastAsia="仿宋" w:hAnsi="仿宋" w:cs="宋体"/>
                <w:kern w:val="0"/>
                <w:sz w:val="24"/>
                <w:szCs w:val="24"/>
              </w:rPr>
              <w:t>会文南楼A区</w:t>
            </w:r>
            <w:r w:rsidR="001171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117164">
              <w:rPr>
                <w:rFonts w:ascii="仿宋" w:eastAsia="仿宋" w:hAnsi="仿宋" w:cs="宋体"/>
                <w:kern w:val="0"/>
                <w:sz w:val="24"/>
                <w:szCs w:val="24"/>
              </w:rPr>
              <w:t>09</w:t>
            </w:r>
            <w:r w:rsidR="001171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室</w:t>
            </w:r>
          </w:p>
        </w:tc>
      </w:tr>
    </w:tbl>
    <w:p w:rsidR="004B047D" w:rsidRDefault="004B047D" w:rsidP="004B047D">
      <w:pPr>
        <w:widowControl/>
        <w:spacing w:line="460" w:lineRule="atLeast"/>
        <w:ind w:firstLine="42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洪家楼校区、软件园校区、千佛山校区同学至学院办公室辅导员处领取。</w:t>
      </w:r>
    </w:p>
    <w:p w:rsidR="001A55AD" w:rsidRPr="002F6630" w:rsidRDefault="008126DF" w:rsidP="002F6630">
      <w:pPr>
        <w:spacing w:beforeLines="50" w:before="156" w:line="360" w:lineRule="auto"/>
        <w:ind w:leftChars="1200" w:left="2520" w:right="1400" w:firstLineChars="500" w:firstLine="1400"/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202</w:t>
      </w:r>
      <w:r>
        <w:rPr>
          <w:rFonts w:ascii="仿宋" w:eastAsia="仿宋" w:hAnsi="仿宋" w:cs="仿宋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年</w:t>
      </w:r>
      <w:r>
        <w:rPr>
          <w:rFonts w:ascii="仿宋" w:eastAsia="仿宋" w:hAnsi="仿宋" w:cs="仿宋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>月1</w:t>
      </w:r>
      <w:r w:rsidR="008A4D76">
        <w:rPr>
          <w:rFonts w:ascii="仿宋" w:eastAsia="仿宋" w:hAnsi="仿宋" w:cs="仿宋"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Cs/>
          <w:sz w:val="28"/>
          <w:szCs w:val="28"/>
        </w:rPr>
        <w:t>日</w:t>
      </w:r>
      <w:bookmarkStart w:id="0" w:name="_GoBack"/>
      <w:bookmarkEnd w:id="0"/>
    </w:p>
    <w:sectPr w:rsidR="001A55AD" w:rsidRPr="002F6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5D" w:rsidRDefault="00C6175D" w:rsidP="001A55AD">
      <w:r>
        <w:separator/>
      </w:r>
    </w:p>
  </w:endnote>
  <w:endnote w:type="continuationSeparator" w:id="0">
    <w:p w:rsidR="00C6175D" w:rsidRDefault="00C6175D" w:rsidP="001A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5D" w:rsidRDefault="00C6175D" w:rsidP="001A55AD">
      <w:r>
        <w:separator/>
      </w:r>
    </w:p>
  </w:footnote>
  <w:footnote w:type="continuationSeparator" w:id="0">
    <w:p w:rsidR="00C6175D" w:rsidRDefault="00C6175D" w:rsidP="001A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06"/>
    <w:rsid w:val="00097845"/>
    <w:rsid w:val="000D7A68"/>
    <w:rsid w:val="00117164"/>
    <w:rsid w:val="001A55AD"/>
    <w:rsid w:val="002F6630"/>
    <w:rsid w:val="003138DB"/>
    <w:rsid w:val="003C3926"/>
    <w:rsid w:val="004B047D"/>
    <w:rsid w:val="00582DD6"/>
    <w:rsid w:val="00655777"/>
    <w:rsid w:val="00774001"/>
    <w:rsid w:val="008126DF"/>
    <w:rsid w:val="00826B4E"/>
    <w:rsid w:val="008A4D76"/>
    <w:rsid w:val="008B67E3"/>
    <w:rsid w:val="008C7A27"/>
    <w:rsid w:val="009F142F"/>
    <w:rsid w:val="00B84E71"/>
    <w:rsid w:val="00C6175D"/>
    <w:rsid w:val="00C93B06"/>
    <w:rsid w:val="00CC2FEA"/>
    <w:rsid w:val="00D73A87"/>
    <w:rsid w:val="00E32BA2"/>
    <w:rsid w:val="00E3655C"/>
    <w:rsid w:val="00E67AC4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1C45"/>
  <w15:chartTrackingRefBased/>
  <w15:docId w15:val="{CE3FE6EE-B5C5-4B6F-9AD0-65638C3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B0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5AD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1A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5AD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Qbit</dc:creator>
  <cp:keywords/>
  <dc:description/>
  <cp:lastModifiedBy>Li</cp:lastModifiedBy>
  <cp:revision>31</cp:revision>
  <dcterms:created xsi:type="dcterms:W3CDTF">2023-04-17T16:56:00Z</dcterms:created>
  <dcterms:modified xsi:type="dcterms:W3CDTF">2023-04-19T09:10:00Z</dcterms:modified>
</cp:coreProperties>
</file>